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80A" w:rsidRPr="00D92510" w:rsidRDefault="00951E50">
      <w:pPr>
        <w:rPr>
          <w:b/>
        </w:rPr>
      </w:pPr>
      <w:r w:rsidRPr="00D92510">
        <w:rPr>
          <w:b/>
        </w:rPr>
        <w:t>Notulen Regulier Overleg Gemeente Den Haag / VVS Zuiderstrand dd 26 april 2023.</w:t>
      </w:r>
    </w:p>
    <w:p w:rsidR="00951E50" w:rsidRDefault="007D7605" w:rsidP="00951E50">
      <w:pPr>
        <w:spacing w:after="0"/>
      </w:pPr>
      <w:r w:rsidRPr="00D92510">
        <w:rPr>
          <w:b/>
        </w:rPr>
        <w:t>Aanwezig:</w:t>
      </w:r>
      <w:r>
        <w:t xml:space="preserve"> Vincent Schipper en Dave Smit (Gemeente Den Haag/Stadsdeelkantoor Loosduinen</w:t>
      </w:r>
      <w:r w:rsidR="00B94289">
        <w:t>)</w:t>
      </w:r>
      <w:r>
        <w:t>, Sabrina, John, Harry, Richard, Bas, Sander (Allen VVS Zuiderstrand)</w:t>
      </w:r>
    </w:p>
    <w:p w:rsidR="00951E50" w:rsidRDefault="00951E50" w:rsidP="00951E50">
      <w:pPr>
        <w:spacing w:after="0"/>
      </w:pPr>
      <w:r w:rsidRPr="00D92510">
        <w:rPr>
          <w:b/>
        </w:rPr>
        <w:t>Afwezig met kennisgeving</w:t>
      </w:r>
      <w:r>
        <w:t>: Maarten en Wilfred</w:t>
      </w:r>
    </w:p>
    <w:p w:rsidR="00951E50" w:rsidRDefault="00951E50" w:rsidP="00951E50">
      <w:pPr>
        <w:spacing w:after="0"/>
      </w:pPr>
    </w:p>
    <w:p w:rsidR="00951E50" w:rsidRPr="007D7605" w:rsidRDefault="00951E50" w:rsidP="00951E50">
      <w:pPr>
        <w:spacing w:after="0"/>
        <w:rPr>
          <w:b/>
        </w:rPr>
      </w:pPr>
      <w:r w:rsidRPr="00D92510">
        <w:rPr>
          <w:b/>
        </w:rPr>
        <w:t>Plaats:</w:t>
      </w:r>
      <w:r>
        <w:t xml:space="preserve"> </w:t>
      </w:r>
      <w:proofErr w:type="spellStart"/>
      <w:r w:rsidR="00050C78">
        <w:rPr>
          <w:b/>
        </w:rPr>
        <w:t>Beachhouse</w:t>
      </w:r>
      <w:proofErr w:type="spellEnd"/>
      <w:r w:rsidR="00050C78">
        <w:rPr>
          <w:b/>
        </w:rPr>
        <w:t xml:space="preserve"> Kijkduin</w:t>
      </w:r>
    </w:p>
    <w:p w:rsidR="00951E50" w:rsidRDefault="00951E50" w:rsidP="00951E50">
      <w:pPr>
        <w:spacing w:after="0"/>
      </w:pPr>
    </w:p>
    <w:p w:rsidR="00951E50" w:rsidRPr="00D92510" w:rsidRDefault="00951E50" w:rsidP="00951E50">
      <w:pPr>
        <w:pStyle w:val="Lijstalinea"/>
        <w:numPr>
          <w:ilvl w:val="0"/>
          <w:numId w:val="1"/>
        </w:numPr>
        <w:spacing w:after="0"/>
        <w:rPr>
          <w:b/>
        </w:rPr>
      </w:pPr>
      <w:r w:rsidRPr="00D92510">
        <w:rPr>
          <w:b/>
        </w:rPr>
        <w:t>Opening</w:t>
      </w:r>
    </w:p>
    <w:p w:rsidR="00951E50" w:rsidRDefault="00951E50" w:rsidP="00951E50">
      <w:pPr>
        <w:spacing w:after="0"/>
      </w:pPr>
    </w:p>
    <w:p w:rsidR="00951E50" w:rsidRPr="00D92510" w:rsidRDefault="00951E50" w:rsidP="00951E50">
      <w:pPr>
        <w:pStyle w:val="Lijstalinea"/>
        <w:numPr>
          <w:ilvl w:val="0"/>
          <w:numId w:val="1"/>
        </w:numPr>
        <w:spacing w:after="0"/>
        <w:rPr>
          <w:b/>
        </w:rPr>
      </w:pPr>
      <w:r w:rsidRPr="00D92510">
        <w:rPr>
          <w:b/>
        </w:rPr>
        <w:t>Mededelingen</w:t>
      </w:r>
    </w:p>
    <w:p w:rsidR="00951E50" w:rsidRDefault="00951E50" w:rsidP="00951E50">
      <w:pPr>
        <w:pStyle w:val="Lijstalinea"/>
      </w:pPr>
    </w:p>
    <w:p w:rsidR="00951E50" w:rsidRPr="00D92510" w:rsidRDefault="00951E50" w:rsidP="00951E50">
      <w:pPr>
        <w:pStyle w:val="Lijstalinea"/>
        <w:numPr>
          <w:ilvl w:val="0"/>
          <w:numId w:val="1"/>
        </w:numPr>
        <w:spacing w:after="0"/>
        <w:rPr>
          <w:b/>
        </w:rPr>
      </w:pPr>
      <w:r w:rsidRPr="00D92510">
        <w:rPr>
          <w:b/>
        </w:rPr>
        <w:t>Notulen vorig regulier overleg dd 15 februari 2023.</w:t>
      </w:r>
    </w:p>
    <w:p w:rsidR="00951E50" w:rsidRDefault="00951E50" w:rsidP="00951E50">
      <w:pPr>
        <w:pStyle w:val="Lijstalinea"/>
      </w:pPr>
      <w:r>
        <w:t>Geen op cq aanmerkingen.</w:t>
      </w:r>
    </w:p>
    <w:p w:rsidR="00951E50" w:rsidRDefault="00951E50" w:rsidP="00951E50">
      <w:pPr>
        <w:pStyle w:val="Lijstalinea"/>
      </w:pPr>
      <w:r>
        <w:t>De notulen worden goedgekeurd.</w:t>
      </w:r>
    </w:p>
    <w:p w:rsidR="00951E50" w:rsidRDefault="00951E50" w:rsidP="00951E50">
      <w:pPr>
        <w:pStyle w:val="Lijstalinea"/>
      </w:pPr>
    </w:p>
    <w:p w:rsidR="00951E50" w:rsidRPr="00D92510" w:rsidRDefault="00951E50" w:rsidP="00951E50">
      <w:pPr>
        <w:pStyle w:val="Lijstalinea"/>
        <w:numPr>
          <w:ilvl w:val="0"/>
          <w:numId w:val="1"/>
        </w:numPr>
        <w:rPr>
          <w:b/>
        </w:rPr>
      </w:pPr>
      <w:r w:rsidRPr="00D92510">
        <w:rPr>
          <w:b/>
        </w:rPr>
        <w:t>Openstaande punten van de vorige reguliere overleggen</w:t>
      </w:r>
    </w:p>
    <w:p w:rsidR="00951E50" w:rsidRPr="00D92510" w:rsidRDefault="00382823" w:rsidP="00382823">
      <w:pPr>
        <w:pStyle w:val="Lijstalinea"/>
        <w:numPr>
          <w:ilvl w:val="0"/>
          <w:numId w:val="2"/>
        </w:numPr>
        <w:rPr>
          <w:b/>
        </w:rPr>
      </w:pPr>
      <w:r w:rsidRPr="00D92510">
        <w:rPr>
          <w:b/>
        </w:rPr>
        <w:t xml:space="preserve">Opstellen overeenkomst Gem. Den Haag / VVS Zuiderstrand </w:t>
      </w:r>
      <w:r w:rsidR="007D7605" w:rsidRPr="00D92510">
        <w:rPr>
          <w:b/>
        </w:rPr>
        <w:t>betreffende</w:t>
      </w:r>
      <w:r w:rsidRPr="00D92510">
        <w:rPr>
          <w:b/>
        </w:rPr>
        <w:t xml:space="preserve"> beheer riolering</w:t>
      </w:r>
    </w:p>
    <w:p w:rsidR="00382823" w:rsidRDefault="00382823" w:rsidP="00382823">
      <w:pPr>
        <w:pStyle w:val="Lijstalinea"/>
        <w:ind w:left="1080"/>
      </w:pPr>
      <w:r>
        <w:t xml:space="preserve">Onder het beheer valt ook het onderhoud, </w:t>
      </w:r>
      <w:r w:rsidR="007D7605">
        <w:t>wat</w:t>
      </w:r>
      <w:r>
        <w:t xml:space="preserve"> de afgelopen jaren zeer laag geweest </w:t>
      </w:r>
      <w:r w:rsidR="007D7605">
        <w:t xml:space="preserve">is. John checkt de prijzen voor de rioolheffing en koppelt deze terug in het komend regulier overleg. </w:t>
      </w:r>
      <w:r>
        <w:t>Voorlopig wordt er gewacht met het opstellen van een overeenkomst voor het beheer van de riolering op deze cijfers.</w:t>
      </w:r>
    </w:p>
    <w:p w:rsidR="00382823" w:rsidRDefault="00382823" w:rsidP="00382823">
      <w:pPr>
        <w:pStyle w:val="Lijstalinea"/>
        <w:ind w:left="1080"/>
      </w:pPr>
    </w:p>
    <w:p w:rsidR="00382823" w:rsidRPr="00D92510" w:rsidRDefault="00382823" w:rsidP="00382823">
      <w:pPr>
        <w:pStyle w:val="Lijstalinea"/>
        <w:numPr>
          <w:ilvl w:val="0"/>
          <w:numId w:val="2"/>
        </w:numPr>
        <w:rPr>
          <w:b/>
        </w:rPr>
      </w:pPr>
      <w:r w:rsidRPr="00D92510">
        <w:rPr>
          <w:b/>
        </w:rPr>
        <w:t>Bestemmingsplan Strand / Strandnota + Brief DOS van 5 april over een tijdelijke verlenging (1 jaar) van de omgevingsvergunning (vroegere bouwvergunning)</w:t>
      </w:r>
    </w:p>
    <w:p w:rsidR="00382823" w:rsidRDefault="000B7EEA" w:rsidP="00382823">
      <w:pPr>
        <w:pStyle w:val="Lijstalinea"/>
        <w:ind w:left="1080"/>
      </w:pPr>
      <w:r>
        <w:t xml:space="preserve">DSO heeft de tijdelijke omgevingsvergunningen van de paviljoens die verliepen met 1 jaar verlengd en de betrokken paviljoens dmv een brief </w:t>
      </w:r>
      <w:r w:rsidR="007D7605">
        <w:t>hiervan</w:t>
      </w:r>
      <w:r>
        <w:t xml:space="preserve"> op de hoogte gesteld.</w:t>
      </w:r>
    </w:p>
    <w:p w:rsidR="000B7EEA" w:rsidRDefault="000B7EEA" w:rsidP="00382823">
      <w:pPr>
        <w:pStyle w:val="Lijstalinea"/>
        <w:ind w:left="1080"/>
      </w:pPr>
      <w:r>
        <w:t>Het doel van de wethouder om het bestemmingsplan en strandnota in te dienen voor de zomer cq herfst 2023 staat nog.</w:t>
      </w:r>
    </w:p>
    <w:p w:rsidR="000B7EEA" w:rsidRDefault="000B7EEA" w:rsidP="000B7EEA">
      <w:pPr>
        <w:pStyle w:val="Lijstalinea"/>
        <w:ind w:left="1080"/>
      </w:pPr>
    </w:p>
    <w:p w:rsidR="000B7EEA" w:rsidRPr="00D92510" w:rsidRDefault="000B7EEA" w:rsidP="000B7EEA">
      <w:pPr>
        <w:pStyle w:val="Lijstalinea"/>
        <w:numPr>
          <w:ilvl w:val="0"/>
          <w:numId w:val="2"/>
        </w:numPr>
        <w:rPr>
          <w:b/>
        </w:rPr>
      </w:pPr>
      <w:r w:rsidRPr="00D92510">
        <w:rPr>
          <w:b/>
        </w:rPr>
        <w:t>Verhoging Stroomsterkte (indien gewenst) en overdragen energie contract.</w:t>
      </w:r>
    </w:p>
    <w:p w:rsidR="000B7EEA" w:rsidRDefault="000B7EEA" w:rsidP="00382823">
      <w:pPr>
        <w:pStyle w:val="Lijstalinea"/>
        <w:ind w:left="1080"/>
      </w:pPr>
      <w:r>
        <w:t>Er waren nog enige problemen bij Titus, La Parade en Zuid.</w:t>
      </w:r>
    </w:p>
    <w:p w:rsidR="000B7EEA" w:rsidRDefault="000B7EEA" w:rsidP="00382823">
      <w:pPr>
        <w:pStyle w:val="Lijstalinea"/>
        <w:ind w:left="1080"/>
      </w:pPr>
      <w:r>
        <w:t xml:space="preserve">De </w:t>
      </w:r>
      <w:r w:rsidR="00564CA6">
        <w:t>p</w:t>
      </w:r>
      <w:r>
        <w:t>roblemen bij Titus en La Parade zijn opgelost. Bij Zuid onbekend.</w:t>
      </w:r>
    </w:p>
    <w:p w:rsidR="000B7EEA" w:rsidRDefault="000B7EEA" w:rsidP="00382823">
      <w:pPr>
        <w:pStyle w:val="Lijstalinea"/>
        <w:ind w:left="1080"/>
      </w:pPr>
    </w:p>
    <w:p w:rsidR="00837687" w:rsidRPr="00D92510" w:rsidRDefault="007D7605" w:rsidP="00837687">
      <w:pPr>
        <w:pStyle w:val="Lijstalinea"/>
        <w:numPr>
          <w:ilvl w:val="0"/>
          <w:numId w:val="2"/>
        </w:numPr>
        <w:rPr>
          <w:b/>
        </w:rPr>
      </w:pPr>
      <w:r w:rsidRPr="00D92510">
        <w:rPr>
          <w:b/>
        </w:rPr>
        <w:t>Terugkoppeling over het stoppen met de projecten</w:t>
      </w:r>
      <w:r>
        <w:rPr>
          <w:b/>
        </w:rPr>
        <w:t>.</w:t>
      </w:r>
      <w:r w:rsidRPr="00D92510">
        <w:rPr>
          <w:b/>
        </w:rPr>
        <w:t xml:space="preserve"> Gezamenlijk inzamelen van</w:t>
      </w:r>
      <w:r>
        <w:t xml:space="preserve"> </w:t>
      </w:r>
      <w:r w:rsidRPr="00D92510">
        <w:rPr>
          <w:b/>
        </w:rPr>
        <w:t>gescheiden afval en Emissieloos beleveren in samenwerking met de gemeente Den Haag</w:t>
      </w:r>
      <w:r>
        <w:rPr>
          <w:b/>
        </w:rPr>
        <w:t xml:space="preserve"> mede ivm het plan “De gehele kuststrook stikstofvrij”.</w:t>
      </w:r>
    </w:p>
    <w:p w:rsidR="000B7EEA" w:rsidRDefault="00837687" w:rsidP="00837687">
      <w:pPr>
        <w:pStyle w:val="Lijstalinea"/>
        <w:ind w:left="1080"/>
      </w:pPr>
      <w:r>
        <w:t xml:space="preserve">Vwb het project  Gezamenlijk inzamelen van gescheiden afval wordt voortgezet door de paviljoens zelf. Hierbij </w:t>
      </w:r>
      <w:r w:rsidR="007D7605">
        <w:t xml:space="preserve">zijn </w:t>
      </w:r>
      <w:r>
        <w:t>betrokken Renewi en Sinos.</w:t>
      </w:r>
    </w:p>
    <w:p w:rsidR="00837687" w:rsidRDefault="00837687" w:rsidP="00837687">
      <w:pPr>
        <w:pStyle w:val="Lijstalinea"/>
        <w:ind w:left="1080"/>
      </w:pPr>
      <w:r>
        <w:t xml:space="preserve">Vwb het </w:t>
      </w:r>
      <w:r w:rsidR="007D7605">
        <w:t xml:space="preserve">project </w:t>
      </w:r>
      <w:r>
        <w:t>Emissieloos beleveren van de paviljoens dit is gestopt. Hierbij is betrokken Hubbel.</w:t>
      </w:r>
    </w:p>
    <w:p w:rsidR="00837687" w:rsidRDefault="00837687" w:rsidP="00837687">
      <w:pPr>
        <w:pStyle w:val="Lijstalinea"/>
        <w:ind w:left="1080"/>
      </w:pPr>
      <w:r>
        <w:t xml:space="preserve">De ondernemers zijn voorstanders om het voort te zetten, kunnen het echter niet alleen qua kosten. Zij willen wel investeren doch </w:t>
      </w:r>
      <w:r w:rsidR="00D92510">
        <w:t>gezamenlijk</w:t>
      </w:r>
      <w:r>
        <w:t xml:space="preserve"> met leveranciers en overheid.</w:t>
      </w:r>
    </w:p>
    <w:p w:rsidR="00837687" w:rsidRDefault="00D92510" w:rsidP="00837687">
      <w:pPr>
        <w:pStyle w:val="Lijstalinea"/>
        <w:ind w:left="1080"/>
      </w:pPr>
      <w:r>
        <w:lastRenderedPageBreak/>
        <w:t xml:space="preserve">Dit project zal in gebracht/besproken </w:t>
      </w:r>
      <w:r w:rsidR="00837687">
        <w:t>worden in het kennismakingsgesprek met wethouder Bredemeijer as woensdag 10 mei.</w:t>
      </w:r>
    </w:p>
    <w:p w:rsidR="00D92510" w:rsidRDefault="00D92510" w:rsidP="00837687">
      <w:pPr>
        <w:pStyle w:val="Lijstalinea"/>
        <w:ind w:left="1080"/>
      </w:pPr>
    </w:p>
    <w:p w:rsidR="000B7EEA" w:rsidRPr="007D7605" w:rsidRDefault="00897E89" w:rsidP="00897E89">
      <w:pPr>
        <w:pStyle w:val="Lijstalinea"/>
        <w:numPr>
          <w:ilvl w:val="0"/>
          <w:numId w:val="1"/>
        </w:numPr>
        <w:rPr>
          <w:b/>
        </w:rPr>
      </w:pPr>
      <w:r w:rsidRPr="007D7605">
        <w:rPr>
          <w:b/>
        </w:rPr>
        <w:t>Bespreekpunten voor het kennismakingsgesprek met wethouder Bredemeijer.</w:t>
      </w:r>
    </w:p>
    <w:p w:rsidR="00897E89" w:rsidRDefault="00897E89" w:rsidP="00897E89">
      <w:pPr>
        <w:pStyle w:val="Lijstalinea"/>
      </w:pPr>
      <w:r>
        <w:t>De navolgende punten willen wij graag bespreken:</w:t>
      </w:r>
    </w:p>
    <w:p w:rsidR="00897E89" w:rsidRDefault="00897E89" w:rsidP="00897E89">
      <w:pPr>
        <w:pStyle w:val="Lijstalinea"/>
        <w:numPr>
          <w:ilvl w:val="0"/>
          <w:numId w:val="2"/>
        </w:numPr>
      </w:pPr>
      <w:r>
        <w:t>Nieuw strandbeleid (Jaarrond exploitatie, permanente bebouwing)</w:t>
      </w:r>
    </w:p>
    <w:p w:rsidR="000B7EEA" w:rsidRDefault="00897E89" w:rsidP="00382823">
      <w:pPr>
        <w:pStyle w:val="Lijstalinea"/>
        <w:numPr>
          <w:ilvl w:val="0"/>
          <w:numId w:val="2"/>
        </w:numPr>
      </w:pPr>
      <w:r>
        <w:t>Besteding Jaarlijkse promotiebijdragen van de paviljoens op het Zuiderstrand (website, Den Haag Marketing)</w:t>
      </w:r>
    </w:p>
    <w:p w:rsidR="00897E89" w:rsidRDefault="007D7605" w:rsidP="00382823">
      <w:pPr>
        <w:pStyle w:val="Lijstalinea"/>
        <w:numPr>
          <w:ilvl w:val="0"/>
          <w:numId w:val="2"/>
        </w:numPr>
      </w:pPr>
      <w:r>
        <w:t>Gezamenlijk inzamelen van gescheiden afval en Emissieloos beleveren van de strandpaviljoens samen met het plan “De gehele kustrook stikstofvrij”.</w:t>
      </w:r>
    </w:p>
    <w:p w:rsidR="00897E89" w:rsidRDefault="00897E89" w:rsidP="00897E89"/>
    <w:p w:rsidR="00897E89" w:rsidRPr="007D7605" w:rsidRDefault="00897E89" w:rsidP="00897E89">
      <w:pPr>
        <w:pStyle w:val="Lijstalinea"/>
        <w:numPr>
          <w:ilvl w:val="0"/>
          <w:numId w:val="1"/>
        </w:numPr>
        <w:rPr>
          <w:b/>
        </w:rPr>
      </w:pPr>
      <w:r w:rsidRPr="007D7605">
        <w:rPr>
          <w:b/>
        </w:rPr>
        <w:t>Subsidie Promotie cq Evenementen  Kijkduin Bad voor de jaren 2023 t/m 2026</w:t>
      </w:r>
    </w:p>
    <w:p w:rsidR="00897E89" w:rsidRDefault="00897E89" w:rsidP="00897E89">
      <w:pPr>
        <w:pStyle w:val="Lijstalinea"/>
      </w:pPr>
      <w:r>
        <w:t xml:space="preserve">John </w:t>
      </w:r>
      <w:r w:rsidR="00DD2FEB">
        <w:t xml:space="preserve">geeft aan dat er een nieuwe stichting opgericht is, de SMKDB (Stichting Marketing Kijkduin Bad). </w:t>
      </w:r>
      <w:r w:rsidR="007D7605">
        <w:t xml:space="preserve">John is namens de paviljoens gelegen in Kijkduin Bad (Titus t/m Boca Grandi) toegetreden tot het  bestuur. </w:t>
      </w:r>
      <w:r w:rsidR="00DD2FEB">
        <w:t>Voorzitter is Heino Walbroek (oud voorzitter van de VVS Scheveningen). John is tevens penningmeester van deze stichting. Het bestuur bestaat uit 4 man/vrouw</w:t>
      </w:r>
      <w:r w:rsidR="007D7605">
        <w:t>.</w:t>
      </w:r>
      <w:r w:rsidR="00DD2FEB">
        <w:t xml:space="preserve"> Zij vertegenwoordigen de ondernemers op de boulevard, de bewoners Kijkduin Bad, de paviljoens gelegen aan Kijkduin Bad en de ontwikkelingsmaatschappij (de Fred).</w:t>
      </w:r>
    </w:p>
    <w:p w:rsidR="00DD2FEB" w:rsidRDefault="00DD2FEB" w:rsidP="00897E89">
      <w:pPr>
        <w:pStyle w:val="Lijstalinea"/>
      </w:pPr>
      <w:r>
        <w:t>Het Stadsdeelkantoor Loosduinen (Dave Smit) beheert de subsidie van euro 300.000.</w:t>
      </w:r>
    </w:p>
    <w:p w:rsidR="00DD2FEB" w:rsidRDefault="00DD2FEB" w:rsidP="00897E89">
      <w:pPr>
        <w:pStyle w:val="Lijstalinea"/>
      </w:pPr>
    </w:p>
    <w:p w:rsidR="00DD2FEB" w:rsidRDefault="00DD2FEB" w:rsidP="00897E89">
      <w:pPr>
        <w:pStyle w:val="Lijstalinea"/>
      </w:pPr>
      <w:r>
        <w:t>Er wordt dit jaar/seizoen, mede gezien de situatie in Kijkduin Bad, geen promotie gedaan of evenementen gehouden. Vanaf het jaar/seizoen 2024 zal dit gaan plaatsvinden.</w:t>
      </w:r>
    </w:p>
    <w:p w:rsidR="00DD2FEB" w:rsidRDefault="00DD2FEB" w:rsidP="00897E89">
      <w:pPr>
        <w:pStyle w:val="Lijstalinea"/>
      </w:pPr>
    </w:p>
    <w:p w:rsidR="00DD2FEB" w:rsidRDefault="00DD2FEB" w:rsidP="00897E89">
      <w:pPr>
        <w:pStyle w:val="Lijstalinea"/>
      </w:pPr>
      <w:r>
        <w:t xml:space="preserve">De rol/taak van Den Haag Marketing/Events en Partners is niet geheel duidelijk bij </w:t>
      </w:r>
      <w:r w:rsidR="007D7605">
        <w:t xml:space="preserve">het </w:t>
      </w:r>
      <w:r>
        <w:t xml:space="preserve">bestuur van de VVS Zuiderstrand. Zij wil graag een uitleg hierover. </w:t>
      </w:r>
    </w:p>
    <w:p w:rsidR="00DD2FEB" w:rsidRDefault="00DD2FEB" w:rsidP="00897E89">
      <w:pPr>
        <w:pStyle w:val="Lijstalinea"/>
      </w:pPr>
      <w:r>
        <w:t xml:space="preserve">Dave Smit vraagt bij DSO Economie na hoe dit precies zit en geeft zsm </w:t>
      </w:r>
      <w:r w:rsidR="002432C4">
        <w:t xml:space="preserve">een </w:t>
      </w:r>
      <w:r>
        <w:t>terugkoppeling.</w:t>
      </w:r>
    </w:p>
    <w:p w:rsidR="00DD2FEB" w:rsidRDefault="00DD2FEB" w:rsidP="00897E89">
      <w:pPr>
        <w:pStyle w:val="Lijstalinea"/>
      </w:pPr>
    </w:p>
    <w:p w:rsidR="00DD2FEB" w:rsidRPr="007D7605" w:rsidRDefault="002432C4" w:rsidP="00DD2FEB">
      <w:pPr>
        <w:pStyle w:val="Lijstalinea"/>
        <w:numPr>
          <w:ilvl w:val="0"/>
          <w:numId w:val="1"/>
        </w:numPr>
        <w:rPr>
          <w:b/>
        </w:rPr>
      </w:pPr>
      <w:r w:rsidRPr="007D7605">
        <w:rPr>
          <w:b/>
        </w:rPr>
        <w:t>Presentatie website VVS Zuiderstrand</w:t>
      </w:r>
    </w:p>
    <w:p w:rsidR="002432C4" w:rsidRDefault="002432C4" w:rsidP="002432C4">
      <w:pPr>
        <w:pStyle w:val="Lijstalinea"/>
      </w:pPr>
      <w:r>
        <w:t>Sabrina presenteert in het kot de nieuwe website. Deze is 1 mei as live te bewonderen.</w:t>
      </w:r>
    </w:p>
    <w:p w:rsidR="002432C4" w:rsidRDefault="002432C4" w:rsidP="002432C4">
      <w:pPr>
        <w:pStyle w:val="Lijstalinea"/>
      </w:pPr>
      <w:r>
        <w:t>Deze site is voor intern en extern, dus internet en intranet.</w:t>
      </w:r>
    </w:p>
    <w:p w:rsidR="002432C4" w:rsidRDefault="002432C4" w:rsidP="002432C4">
      <w:pPr>
        <w:pStyle w:val="Lijstalinea"/>
      </w:pPr>
    </w:p>
    <w:p w:rsidR="002432C4" w:rsidRPr="007D7605" w:rsidRDefault="002432C4" w:rsidP="002432C4">
      <w:pPr>
        <w:pStyle w:val="Lijstalinea"/>
        <w:numPr>
          <w:ilvl w:val="0"/>
          <w:numId w:val="1"/>
        </w:numPr>
        <w:rPr>
          <w:b/>
        </w:rPr>
      </w:pPr>
      <w:r w:rsidRPr="007D7605">
        <w:rPr>
          <w:b/>
        </w:rPr>
        <w:t>Rondvraag en WVTTK</w:t>
      </w:r>
    </w:p>
    <w:p w:rsidR="002432C4" w:rsidRPr="007D7605" w:rsidRDefault="002432C4" w:rsidP="002432C4">
      <w:pPr>
        <w:pStyle w:val="Lijstalinea"/>
        <w:rPr>
          <w:b/>
        </w:rPr>
      </w:pPr>
      <w:r w:rsidRPr="007D7605">
        <w:rPr>
          <w:b/>
        </w:rPr>
        <w:t>John:</w:t>
      </w:r>
    </w:p>
    <w:p w:rsidR="002432C4" w:rsidRDefault="00A73FBD" w:rsidP="002432C4">
      <w:pPr>
        <w:pStyle w:val="Lijstalinea"/>
      </w:pPr>
      <w:r>
        <w:t xml:space="preserve">Is het mogelijk zodra men het zand gaat aanvullen rondom de EEF deze ruimte te betegelen zodat er meer ruimte ontstaat </w:t>
      </w:r>
      <w:r w:rsidR="007D7605">
        <w:t>voor</w:t>
      </w:r>
      <w:r>
        <w:t xml:space="preserve"> de badgasten om naar de paviljoens te komen?</w:t>
      </w:r>
    </w:p>
    <w:p w:rsidR="00A73FBD" w:rsidRDefault="00A73FBD" w:rsidP="002432C4">
      <w:pPr>
        <w:pStyle w:val="Lijstalinea"/>
      </w:pPr>
      <w:r>
        <w:t>Dave vindt het goed idee, vraag is of dit kan met de reikwijdte van de kranen. Neem de vraag mee in het overleg en koppelt resultaat terug.</w:t>
      </w:r>
    </w:p>
    <w:p w:rsidR="00A73FBD" w:rsidRDefault="00A73FBD" w:rsidP="002432C4">
      <w:pPr>
        <w:pStyle w:val="Lijstalinea"/>
      </w:pPr>
    </w:p>
    <w:p w:rsidR="00A73FBD" w:rsidRPr="007D7605" w:rsidRDefault="00A73FBD" w:rsidP="002432C4">
      <w:pPr>
        <w:pStyle w:val="Lijstalinea"/>
        <w:rPr>
          <w:b/>
        </w:rPr>
      </w:pPr>
      <w:r w:rsidRPr="007D7605">
        <w:rPr>
          <w:b/>
        </w:rPr>
        <w:t>Bas:</w:t>
      </w:r>
    </w:p>
    <w:p w:rsidR="00A73FBD" w:rsidRDefault="00A73FBD" w:rsidP="002432C4">
      <w:pPr>
        <w:pStyle w:val="Lijstalinea"/>
      </w:pPr>
      <w:r>
        <w:t>De parkeerplaat M. Vrijenhoeklaan staat momenteel voor 50% vol met bouwmaterialen. Wanneer gaan deze weg en kan er meer normaal geparkeerd worden?</w:t>
      </w:r>
    </w:p>
    <w:p w:rsidR="00A73FBD" w:rsidRDefault="00681C23" w:rsidP="002432C4">
      <w:pPr>
        <w:pStyle w:val="Lijstalinea"/>
      </w:pPr>
      <w:r>
        <w:t>Dave geeft aan dat het merendeel 1 juni as weg moet zijn.</w:t>
      </w:r>
    </w:p>
    <w:p w:rsidR="00681C23" w:rsidRDefault="00681C23" w:rsidP="002432C4">
      <w:pPr>
        <w:pStyle w:val="Lijstalinea"/>
      </w:pPr>
    </w:p>
    <w:p w:rsidR="00681C23" w:rsidRDefault="00681C23" w:rsidP="002432C4">
      <w:pPr>
        <w:pStyle w:val="Lijstalinea"/>
      </w:pPr>
      <w:r>
        <w:t>De rotonde voor de ingang van Roompot Park is nog niet af. Wanneer gebeurt dit?</w:t>
      </w:r>
    </w:p>
    <w:p w:rsidR="00681C23" w:rsidRDefault="00681C23" w:rsidP="002432C4">
      <w:pPr>
        <w:pStyle w:val="Lijstalinea"/>
      </w:pPr>
      <w:r>
        <w:lastRenderedPageBreak/>
        <w:t>Dave gaat hier achter aan en geeft een terugkoppeling.</w:t>
      </w:r>
    </w:p>
    <w:p w:rsidR="00681C23" w:rsidRDefault="00681C23" w:rsidP="002432C4">
      <w:pPr>
        <w:pStyle w:val="Lijstalinea"/>
      </w:pPr>
    </w:p>
    <w:p w:rsidR="00681C23" w:rsidRPr="007D7605" w:rsidRDefault="00681C23" w:rsidP="002432C4">
      <w:pPr>
        <w:pStyle w:val="Lijstalinea"/>
        <w:rPr>
          <w:b/>
        </w:rPr>
      </w:pPr>
      <w:r w:rsidRPr="007D7605">
        <w:rPr>
          <w:b/>
        </w:rPr>
        <w:t>Sabrina:</w:t>
      </w:r>
    </w:p>
    <w:p w:rsidR="00681C23" w:rsidRDefault="00681C23" w:rsidP="002432C4">
      <w:pPr>
        <w:pStyle w:val="Lijstalinea"/>
      </w:pPr>
      <w:r>
        <w:t xml:space="preserve">Het lijkt wel of er steeds meer windmolens </w:t>
      </w:r>
      <w:r w:rsidR="007D7605">
        <w:t>voor</w:t>
      </w:r>
      <w:r>
        <w:t xml:space="preserve"> de kust komen staan en ook </w:t>
      </w:r>
      <w:r w:rsidR="007D7605">
        <w:t>dichterbij</w:t>
      </w:r>
      <w:r>
        <w:t>.</w:t>
      </w:r>
    </w:p>
    <w:p w:rsidR="00681C23" w:rsidRDefault="00681C23" w:rsidP="002432C4">
      <w:pPr>
        <w:pStyle w:val="Lijstalinea"/>
      </w:pPr>
      <w:r>
        <w:t>Is dat zo?</w:t>
      </w:r>
    </w:p>
    <w:p w:rsidR="00681C23" w:rsidRDefault="007D7605" w:rsidP="002432C4">
      <w:pPr>
        <w:pStyle w:val="Lijstalinea"/>
      </w:pPr>
      <w:r>
        <w:t>Ja,</w:t>
      </w:r>
      <w:r w:rsidR="00681C23">
        <w:t xml:space="preserve"> er komen er steeds meer doch zij staan op 21 kilometer van de kust af, </w:t>
      </w:r>
      <w:r>
        <w:t>wat</w:t>
      </w:r>
      <w:r w:rsidR="00681C23">
        <w:t xml:space="preserve"> toegestaan is.</w:t>
      </w:r>
    </w:p>
    <w:p w:rsidR="00681C23" w:rsidRDefault="00681C23" w:rsidP="002432C4">
      <w:pPr>
        <w:pStyle w:val="Lijstalinea"/>
      </w:pPr>
    </w:p>
    <w:p w:rsidR="00681C23" w:rsidRPr="007D7605" w:rsidRDefault="00681C23" w:rsidP="002432C4">
      <w:pPr>
        <w:pStyle w:val="Lijstalinea"/>
        <w:rPr>
          <w:b/>
        </w:rPr>
      </w:pPr>
      <w:r w:rsidRPr="007D7605">
        <w:rPr>
          <w:b/>
        </w:rPr>
        <w:t>Richard:</w:t>
      </w:r>
    </w:p>
    <w:p w:rsidR="00681C23" w:rsidRDefault="00681C23" w:rsidP="002432C4">
      <w:pPr>
        <w:pStyle w:val="Lijstalinea"/>
      </w:pPr>
      <w:r>
        <w:t>Klopt het dat de rijwielstallingen groter worden?</w:t>
      </w:r>
    </w:p>
    <w:p w:rsidR="00681C23" w:rsidRDefault="00681C23" w:rsidP="002432C4">
      <w:pPr>
        <w:pStyle w:val="Lijstalinea"/>
      </w:pPr>
      <w:r>
        <w:t>Dave geeft aan dat zij niet groter worden qua oppervlakte maar dat men de fietsen boven elkaar kan parkeren met de nieuwe middelen, waardoor er meer fietsen geparkeerd kunnen worden.</w:t>
      </w:r>
    </w:p>
    <w:p w:rsidR="00681C23" w:rsidRDefault="00681C23" w:rsidP="002432C4">
      <w:pPr>
        <w:pStyle w:val="Lijstalinea"/>
      </w:pPr>
    </w:p>
    <w:p w:rsidR="00681C23" w:rsidRPr="007D7605" w:rsidRDefault="00681C23" w:rsidP="002432C4">
      <w:pPr>
        <w:pStyle w:val="Lijstalinea"/>
        <w:rPr>
          <w:b/>
        </w:rPr>
      </w:pPr>
      <w:r w:rsidRPr="007D7605">
        <w:rPr>
          <w:b/>
        </w:rPr>
        <w:t>Vincent:</w:t>
      </w:r>
    </w:p>
    <w:p w:rsidR="00681C23" w:rsidRDefault="00681C23" w:rsidP="002432C4">
      <w:pPr>
        <w:pStyle w:val="Lijstalinea"/>
      </w:pPr>
      <w:r>
        <w:t xml:space="preserve">Alle paviljoens gelegen aan het Zwarte Pad, in Scheveningen en op het Zuiderstrand/Kijkduin Bad worden wederom geschouwd </w:t>
      </w:r>
      <w:r w:rsidR="007D7605">
        <w:t>of</w:t>
      </w:r>
      <w:r>
        <w:t xml:space="preserve"> ingemeten. Dit gebeurt dmv luchtfoto’s.</w:t>
      </w:r>
    </w:p>
    <w:p w:rsidR="00681C23" w:rsidRDefault="00681C23" w:rsidP="002432C4">
      <w:pPr>
        <w:pStyle w:val="Lijstalinea"/>
      </w:pPr>
      <w:r>
        <w:t xml:space="preserve">Bekeken wordt hoeveel vierkante meters men bebouwd en onbebouwd heeft. </w:t>
      </w:r>
    </w:p>
    <w:p w:rsidR="00681C23" w:rsidRDefault="00681C23" w:rsidP="002432C4">
      <w:pPr>
        <w:pStyle w:val="Lijstalinea"/>
      </w:pPr>
      <w:r>
        <w:t>Bij afwijkingen volgt een gesprek en de gemeente hanteert hierbij het principe geen nieuws goed nieuws.</w:t>
      </w:r>
    </w:p>
    <w:p w:rsidR="00681C23" w:rsidRDefault="00681C23" w:rsidP="002432C4">
      <w:pPr>
        <w:pStyle w:val="Lijstalinea"/>
      </w:pPr>
    </w:p>
    <w:p w:rsidR="00681C23" w:rsidRPr="007D7605" w:rsidRDefault="00681C23" w:rsidP="002432C4">
      <w:pPr>
        <w:pStyle w:val="Lijstalinea"/>
        <w:rPr>
          <w:b/>
        </w:rPr>
      </w:pPr>
      <w:r w:rsidRPr="007D7605">
        <w:rPr>
          <w:b/>
        </w:rPr>
        <w:t>Theo:</w:t>
      </w:r>
    </w:p>
    <w:p w:rsidR="00681C23" w:rsidRDefault="00681C23" w:rsidP="002432C4">
      <w:pPr>
        <w:pStyle w:val="Lijstalinea"/>
      </w:pPr>
      <w:r>
        <w:t xml:space="preserve">Ik zou nog </w:t>
      </w:r>
      <w:r w:rsidR="007D7605">
        <w:t>een kopie van het allernieuwste pachtcontract en een kopie van het laatste rapport over de pachtprijzen.</w:t>
      </w:r>
    </w:p>
    <w:p w:rsidR="007D7605" w:rsidRDefault="007D7605" w:rsidP="002432C4">
      <w:pPr>
        <w:pStyle w:val="Lijstalinea"/>
      </w:pPr>
      <w:r>
        <w:t>Vincent geeft aan dit op korte termijn toe te sturen.</w:t>
      </w:r>
    </w:p>
    <w:p w:rsidR="007D7605" w:rsidRDefault="007D7605" w:rsidP="002432C4">
      <w:pPr>
        <w:pStyle w:val="Lijstalinea"/>
      </w:pPr>
    </w:p>
    <w:p w:rsidR="007D7605" w:rsidRPr="007D7605" w:rsidRDefault="007D7605" w:rsidP="007D7605">
      <w:pPr>
        <w:pStyle w:val="Lijstalinea"/>
        <w:numPr>
          <w:ilvl w:val="0"/>
          <w:numId w:val="1"/>
        </w:numPr>
        <w:rPr>
          <w:b/>
        </w:rPr>
      </w:pPr>
      <w:r w:rsidRPr="007D7605">
        <w:rPr>
          <w:b/>
        </w:rPr>
        <w:t>Einde regulier overleg.</w:t>
      </w:r>
    </w:p>
    <w:p w:rsidR="000B7EEA" w:rsidRDefault="000B7EEA" w:rsidP="00382823">
      <w:pPr>
        <w:pStyle w:val="Lijstalinea"/>
        <w:ind w:left="1080"/>
      </w:pPr>
    </w:p>
    <w:p w:rsidR="00951E50" w:rsidRDefault="00951E50" w:rsidP="00951E50">
      <w:pPr>
        <w:pStyle w:val="Lijstalinea"/>
        <w:spacing w:after="0"/>
      </w:pPr>
    </w:p>
    <w:p w:rsidR="00951E50" w:rsidRDefault="00951E50"/>
    <w:sectPr w:rsidR="00951E50" w:rsidSect="00DD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A421B"/>
    <w:multiLevelType w:val="hybridMultilevel"/>
    <w:tmpl w:val="90848F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9A1E8C"/>
    <w:multiLevelType w:val="hybridMultilevel"/>
    <w:tmpl w:val="C8FAB734"/>
    <w:lvl w:ilvl="0" w:tplc="3AF4F500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951E50"/>
    <w:rsid w:val="00050C78"/>
    <w:rsid w:val="000B7EEA"/>
    <w:rsid w:val="000F327D"/>
    <w:rsid w:val="001B76D5"/>
    <w:rsid w:val="002432C4"/>
    <w:rsid w:val="00335528"/>
    <w:rsid w:val="00382823"/>
    <w:rsid w:val="004D37DA"/>
    <w:rsid w:val="00564CA6"/>
    <w:rsid w:val="005B6B6C"/>
    <w:rsid w:val="00681C23"/>
    <w:rsid w:val="007D7605"/>
    <w:rsid w:val="00837687"/>
    <w:rsid w:val="00897E89"/>
    <w:rsid w:val="00951E50"/>
    <w:rsid w:val="009E40C1"/>
    <w:rsid w:val="00A73FBD"/>
    <w:rsid w:val="00B94289"/>
    <w:rsid w:val="00D92510"/>
    <w:rsid w:val="00DD280A"/>
    <w:rsid w:val="00DD2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D280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51E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874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</dc:creator>
  <cp:lastModifiedBy>Theo</cp:lastModifiedBy>
  <cp:revision>6</cp:revision>
  <cp:lastPrinted>2023-05-08T11:30:00Z</cp:lastPrinted>
  <dcterms:created xsi:type="dcterms:W3CDTF">2023-05-08T09:59:00Z</dcterms:created>
  <dcterms:modified xsi:type="dcterms:W3CDTF">2023-05-08T12:21:00Z</dcterms:modified>
</cp:coreProperties>
</file>